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Сортировка массива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5170805" cy="1049655"/>
            <wp:effectExtent l="19050" t="0" r="0" b="0"/>
            <wp:docPr id="1" name="Рисунок 1" descr="сортировка масси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ортировка масси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805" cy="104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Сортировка массива очень типичная задача на работу с массивами, </w:t>
      </w:r>
      <w:proofErr w:type="gram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наверное</w:t>
      </w:r>
      <w:proofErr w:type="gram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каждому (или почти каждому)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прийдет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сразу идея отсортировать массив простым перебором. Если это не так, то специально для вас мы добавили в пост видео, на котором Румынский ансамбль обыгрывает различные сортировки массива. Но в этой статье мы рассмотрим не только самый примитивный метод, доступный рядовому выпускнику ПТУ, но и довольно сложные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алгоримы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.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7431405" cy="4121150"/>
            <wp:effectExtent l="19050" t="0" r="0" b="0"/>
            <wp:docPr id="2" name="Рисунок 2" descr="http://images.edunow.su/source_sort_char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ages.edunow.su/source_sort_chart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1405" cy="412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3979545" cy="2183130"/>
            <wp:effectExtent l="19050" t="0" r="1905" b="0"/>
            <wp:docPr id="3" name="Рисунок 3" descr="http://images.edunow.su/source_sort_notat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edunow.su/source_sort_notation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9545" cy="2183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pacing w:before="203" w:after="20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2F8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noshade="t" o:hr="t" fillcolor="#333" stroked="f"/>
        </w:pict>
      </w:r>
    </w:p>
    <w:p w:rsidR="00AC42F8" w:rsidRDefault="00AC42F8" w:rsidP="00AC42F8">
      <w:pPr>
        <w:shd w:val="clear" w:color="auto" w:fill="FFFFFF"/>
        <w:spacing w:before="101" w:after="101" w:line="406" w:lineRule="atLeast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val="en-US" w:eastAsia="ru-RU"/>
        </w:rPr>
      </w:pP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lastRenderedPageBreak/>
        <w:t>Сортировка пузырьком (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Bubble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 xml:space="preserve"> 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sort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)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Подробно пузырьку, больший элемент массива поднимается "вверх".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Описание алгоритма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Алгоритм состоит из повторяющихся проходов по сортируемому массиву. За каждый проход элементы последовательно сравниваются попарно и, если порядок в паре неверный, выполняется обмен элементов. Проходы по массиву повторяются N-1 раз или до тех пор, пока на очередном проходе не окажется, что обмены больше не нужны, что означает — массив отсортирован. При каждом проходе алгоритма по внутреннему циклу, очередной наибольший элемент массива ставится на своё место в конце массива рядом с предыдущим «наибольшим элементом», а наименьший элемент перемещается на одну позицию к началу массива («всплывает» до нужной позиции как пузырёк в воде, отсюда и название алгоритма).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val="en-US"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Реализация</w:t>
      </w:r>
    </w:p>
    <w:p w:rsidR="008F1083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Private</w:t>
      </w: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 xml:space="preserve"> </w:t>
      </w: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Sub</w:t>
      </w: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 xml:space="preserve"> </w:t>
      </w: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Command</w:t>
      </w:r>
      <w:r w:rsid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1</w:t>
      </w: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_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Click</w:t>
      </w: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()</w:t>
      </w:r>
      <w:proofErr w:type="gramEnd"/>
    </w:p>
    <w:p w:rsidR="00AC42F8" w:rsidRPr="008F1083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Dim</w:t>
      </w: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 xml:space="preserve">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</w:t>
      </w: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(</w:t>
      </w:r>
      <w:proofErr w:type="gramEnd"/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10)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</w:pP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‘</w:t>
      </w:r>
      <w:r w:rsid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задание значений элементов массива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 xml:space="preserve"> </w:t>
      </w: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For 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= 1 To 10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m(</w:t>
      </w:r>
      <w:proofErr w:type="spellStart"/>
      <w:proofErr w:type="gram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) = 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Int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(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Rnd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* 10) + 1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Print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m(</w:t>
      </w:r>
      <w:proofErr w:type="spellStart"/>
      <w:proofErr w:type="gram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)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Next 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</w:p>
    <w:p w:rsidR="00AC42F8" w:rsidRPr="008F1083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</w:pP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' </w:t>
      </w:r>
      <w:r w:rsid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>непосредственно</w:t>
      </w:r>
      <w:proofErr w:type="gramEnd"/>
      <w:r w:rsidR="008F1083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eastAsia="ru-RU"/>
        </w:rPr>
        <w:t xml:space="preserve"> сортировка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For 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= 1 To 10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For j = 1 To 9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    If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m(</w:t>
      </w:r>
      <w:proofErr w:type="gram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j) &gt; m(j + 1) Then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        u =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m(</w:t>
      </w:r>
      <w:proofErr w:type="gram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j)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       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m(</w:t>
      </w:r>
      <w:proofErr w:type="gram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j) = m(j + 1)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       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m(</w:t>
      </w:r>
      <w:proofErr w:type="gram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j + 1) = u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    End If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Next j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Next 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For 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= 1 To 10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    Print </w:t>
      </w:r>
      <w:proofErr w:type="gram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m(</w:t>
      </w:r>
      <w:proofErr w:type="spellStart"/>
      <w:proofErr w:type="gram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)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 xml:space="preserve">    Next </w:t>
      </w:r>
      <w:proofErr w:type="spellStart"/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i</w:t>
      </w:r>
      <w:proofErr w:type="spellEnd"/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</w:pPr>
      <w:r w:rsidRPr="00AC42F8">
        <w:rPr>
          <w:rStyle w:val="keyword"/>
          <w:rFonts w:ascii="Courier New" w:eastAsia="Times New Roman" w:hAnsi="Courier New" w:cs="Courier New"/>
          <w:b/>
          <w:bCs/>
          <w:color w:val="000080"/>
          <w:sz w:val="14"/>
          <w:szCs w:val="14"/>
          <w:lang w:val="en-US" w:eastAsia="ru-RU"/>
        </w:rPr>
        <w:t>End Sub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Анализ алгоритма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2"/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  <w:lastRenderedPageBreak/>
        <w:t>Теоретическая оценка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6593840" cy="830580"/>
            <wp:effectExtent l="19050" t="0" r="0" b="0"/>
            <wp:docPr id="5" name="Рисунок 5" descr="http://images.edunow.su/source_sort_bubb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edunow.su/source_sort_bubble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84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Вывод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Метод пузырька оказывается крайне неэффективным на любом входном наборе данных. Единственный плюс алгоритма - простота его исполнения.</w:t>
      </w:r>
    </w:p>
    <w:p w:rsidR="00AC42F8" w:rsidRPr="00AC42F8" w:rsidRDefault="00AC42F8" w:rsidP="00AC42F8">
      <w:pPr>
        <w:spacing w:before="203" w:after="20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2F8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noshade="t" o:hr="t" fillcolor="#333" stroked="f"/>
        </w:pic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Сортировка вставками (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Insertion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 xml:space="preserve"> 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sort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)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Выбираем и вставляем элемент в нужную позицию.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Описание алгоритма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На каждом шаге алгоритма мы выбираем один из элементов входных данных и вставляем его на нужную позицию в уже отсортированном списке, до тех пор, пока набор входных данных не будет исчерпан. Метод выбора очередного элемента из исходного массива произволен; может использоваться практически любой алгоритм выбора. Обычно (и с целью получения устойчивого алгоритма сортировки), элементы вставляются по порядку их появления во входном массиве. Приведенный ниже алгоритм использует именно эту стратегию выбора.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Реализация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31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Sub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Sort(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() As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Long)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7277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02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    Dim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l As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Long, r As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 xml:space="preserve">Long,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 As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Long, j As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 xml:space="preserve">Long,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buf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 As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Long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35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03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l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=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LBound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)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35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r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=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UBound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)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5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05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83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06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For</w:t>
            </w:r>
            <w:proofErr w:type="spellEnd"/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= 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l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+ 1)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To</w:t>
            </w:r>
            <w:proofErr w:type="spellEnd"/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r</w:t>
            </w:r>
            <w:proofErr w:type="spellEnd"/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47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07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buf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=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)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11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08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j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=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- 1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367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09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        Do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While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 xml:space="preserve">(j) &gt;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buf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)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379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    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j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+ 1) =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j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)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385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            If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j = l Then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Exit</w:t>
            </w:r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874EF9">
              <w:rPr>
                <w:rFonts w:ascii="Courier New" w:eastAsia="Times New Roman" w:hAnsi="Courier New" w:cs="Courier New"/>
                <w:sz w:val="20"/>
                <w:lang w:val="en-US" w:eastAsia="ru-RU"/>
              </w:rPr>
              <w:t>Do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59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    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j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=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j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 - 1</w:t>
            </w:r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151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Loop</w:t>
            </w:r>
            <w:proofErr w:type="spellEnd"/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247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Mus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(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j</w:t>
            </w:r>
            <w:proofErr w:type="spellEnd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 xml:space="preserve">) = 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buf</w:t>
            </w:r>
            <w:proofErr w:type="spellEnd"/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103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   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Next</w:t>
            </w:r>
            <w:proofErr w:type="spellEnd"/>
          </w:p>
        </w:tc>
      </w:tr>
    </w:tbl>
    <w:p w:rsidR="00874EF9" w:rsidRPr="00874EF9" w:rsidRDefault="00874EF9" w:rsidP="00874EF9">
      <w:pPr>
        <w:spacing w:after="0" w:line="134" w:lineRule="atLeast"/>
        <w:rPr>
          <w:rFonts w:ascii="Consolas" w:eastAsia="Times New Roman" w:hAnsi="Consolas" w:cs="Consolas"/>
          <w:vanish/>
          <w:color w:val="000000"/>
          <w:sz w:val="12"/>
          <w:szCs w:val="12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856"/>
      </w:tblGrid>
      <w:tr w:rsidR="00874EF9" w:rsidRPr="00874EF9" w:rsidTr="00874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874EF9" w:rsidRPr="00874EF9" w:rsidRDefault="00874EF9" w:rsidP="00874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End</w:t>
            </w:r>
            <w:proofErr w:type="spellEnd"/>
            <w:r w:rsidRPr="00874E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874EF9">
              <w:rPr>
                <w:rFonts w:ascii="Courier New" w:eastAsia="Times New Roman" w:hAnsi="Courier New" w:cs="Courier New"/>
                <w:sz w:val="20"/>
                <w:lang w:eastAsia="ru-RU"/>
              </w:rPr>
              <w:t>Sub</w:t>
            </w:r>
            <w:proofErr w:type="spellEnd"/>
          </w:p>
        </w:tc>
      </w:tr>
    </w:tbl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Анализ алгоритма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2"/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  <w:t>Теоретическая оценка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6593840" cy="830580"/>
            <wp:effectExtent l="19050" t="0" r="0" b="0"/>
            <wp:docPr id="7" name="Рисунок 7" descr="http://images.edunow.su/source_sort_inser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s.edunow.su/source_sort_insert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84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lastRenderedPageBreak/>
        <w:t>Вывод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Метод оказывается эффективным только на маленьких массивах (не более 10), на массивах больших размеров, в силу асимптотической сложности n^2, алгоритм оказывается крайне не эффективным.</w:t>
      </w:r>
    </w:p>
    <w:p w:rsidR="00AC42F8" w:rsidRPr="00AC42F8" w:rsidRDefault="00AC42F8" w:rsidP="00AC42F8">
      <w:pPr>
        <w:spacing w:before="203" w:after="20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2F8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noshade="t" o:hr="t" fillcolor="#333" stroked="f"/>
        </w:pic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Сортировка выбором (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Selection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 xml:space="preserve"> 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sort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)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Упорядочиваем постепенно массив, заполняя первую позицию неупорядоченной части минимальным элементом из неупорядоченной части.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Описание алгоритма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Шаги алгоритма: находим номер минимального значения в текущем списке, производим обмен этого значения со значением первой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неотсортированной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позиции (обмен не нужен, если минимальный элемент уже находится на данной позиции), теперь сортируем хвост списка, исключив из рассмотрения уже отсортированные элементы. Для реализации устойчивости алгоритма необходимо в пункте 2 минимальный элемент непосредственно вставлять в первую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неотсортированную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позицию, не меняя порядок остальных элементов.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val="en-US"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Реализация</w:t>
      </w:r>
    </w:p>
    <w:tbl>
      <w:tblPr>
        <w:tblW w:w="0" w:type="auto"/>
        <w:tblCellSpacing w:w="15" w:type="dxa"/>
        <w:shd w:val="clear" w:color="auto" w:fill="F4F4F4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"/>
        <w:gridCol w:w="4180"/>
      </w:tblGrid>
      <w:tr w:rsidR="00874EF9" w:rsidRPr="00874EF9" w:rsidTr="00874EF9">
        <w:trPr>
          <w:tblCellSpacing w:w="15" w:type="dxa"/>
        </w:trPr>
        <w:tc>
          <w:tcPr>
            <w:tcW w:w="10" w:type="dxa"/>
            <w:shd w:val="clear" w:color="auto" w:fill="F4F4F4"/>
            <w:tcMar>
              <w:top w:w="0" w:type="dxa"/>
              <w:left w:w="51" w:type="dxa"/>
              <w:bottom w:w="0" w:type="dxa"/>
              <w:right w:w="101" w:type="dxa"/>
            </w:tcMar>
            <w:hideMark/>
          </w:tcPr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br/>
            </w:r>
            <w:r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9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10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12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13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14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15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16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17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18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19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20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22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23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24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25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26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27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28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29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30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32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33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34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lastRenderedPageBreak/>
              <w:t>35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36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37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38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39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40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42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43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44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45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46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47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48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0" w:type="auto"/>
            <w:shd w:val="clear" w:color="auto" w:fill="F4F4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lastRenderedPageBreak/>
              <w:t>Sub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sort(A()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n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Integer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c# = A(n + 1)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% = n% + 1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Step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-1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If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A(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%) &gt; A(n% + 1)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Then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Exit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Next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%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j% = n% + 1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% + 1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Step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-1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If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j% = 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Then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Exit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A(j%) = A(j% - 1)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Next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j%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% + 1) = c#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End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Sub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Sub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max_a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(A()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B()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n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Integer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% = 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UBound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(A, 1)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If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A(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%) &gt; 3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Then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</w:t>
            </w:r>
            <w:proofErr w:type="gram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B(</w:t>
            </w:r>
            <w:proofErr w:type="gram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n + 1) = A(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%)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sort B(), n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n = n + 1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End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If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Next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%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End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Sub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Sub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Test()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Dim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A(1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10)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Dim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B(1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10)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A(1) = 1.8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A(2) = 2.8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A(3) = 3.1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A(4) = 3.2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A(5) = 3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A(6) = 1.9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A(7) = 3.01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A(8) = 3.03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A(9) = 1.9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lastRenderedPageBreak/>
              <w:t>    A(10) = 1.75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n% = 0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max_a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A(), B(), n%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% = 1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n%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Debug.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Print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gram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B(</w:t>
            </w:r>
            <w:proofErr w:type="spellStart"/>
            <w:proofErr w:type="gram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%)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Next</w:t>
            </w: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%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</w:t>
            </w:r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proofErr w:type="spellStart"/>
            <w:r w:rsidRPr="00874EF9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End</w:t>
            </w:r>
            <w:proofErr w:type="spellEnd"/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874EF9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eastAsia="ru-RU"/>
              </w:rPr>
              <w:t>Sub</w:t>
            </w:r>
            <w:proofErr w:type="spellEnd"/>
          </w:p>
          <w:p w:rsidR="00874EF9" w:rsidRPr="00874EF9" w:rsidRDefault="00874EF9" w:rsidP="00874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874EF9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 </w:t>
            </w:r>
          </w:p>
        </w:tc>
      </w:tr>
    </w:tbl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lastRenderedPageBreak/>
        <w:t>Анализ алгоритма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2"/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  <w:t>Теоретическая оценка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6593840" cy="830580"/>
            <wp:effectExtent l="19050" t="0" r="0" b="0"/>
            <wp:docPr id="9" name="Рисунок 9" descr="http://images.edunow.su/source_sort_selec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ages.edunow.su/source_sort_selec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84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Вывод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Метод оказывается эффективным только на маленьких массивах (не более 10), на массивах больших размеров, в силу асимптотической сложности n^2, алгоритм оказывается крайне не эффективным.</w:t>
      </w:r>
    </w:p>
    <w:p w:rsidR="00AC42F8" w:rsidRPr="00AC42F8" w:rsidRDefault="00AC42F8" w:rsidP="00AC42F8">
      <w:pPr>
        <w:spacing w:before="203" w:after="20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2F8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8" style="width:0;height:1.5pt" o:hralign="center" o:hrstd="t" o:hrnoshade="t" o:hr="t" fillcolor="#333" stroked="f"/>
        </w:pic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Сортировка слиянием (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Merge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 xml:space="preserve"> 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sort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)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Упорядочиваем списки (или другие структуры данных, доступ к элементам которых можно получать только последовательно, например — потоки) в определённом порядке.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Описание алгоритма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Для решения задачи сортировки эти три этапа выглядят так: 1) Сортируемый массив разбивается на две части примерно одинакового размера; 2) Каждая из получившихся частей сортируется отдельно, например — тем же самым алгоритмом; 3) Два упорядоченных массива половинного размера соединяются в один. 1.1. - 2.1. Рекурсивное разбиение задачи на меньшие происходит до тех пор, пока размер массива не достигнет единицы (любой массив длины 1 можно считать упорядоченным). 3.1. Соединение двух упорядоченных массивов в один. Основную идею слияния двух отсортированных массивов можно объяснить на следующем примере. Пусть мы имеем два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подмассива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. Пусть также, элементы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подмассивов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в каждом из этих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подмассивов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отсортированы по возрастанию. Тогда: 3.2. Слияние двух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подмассивов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в третий результирующий массив. На каждом шаге мы берём меньший из двух первых элементов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подмассивов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и записываем его в результирующий массив. Счетчики номеров элементов результирующего массива и </w:t>
      </w:r>
      <w:proofErr w:type="spellStart"/>
      <w:proofErr w:type="gram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подмассива</w:t>
      </w:r>
      <w:proofErr w:type="spellEnd"/>
      <w:proofErr w:type="gram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из которого был взят элемент увеличиваем на 1.3. "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Прицепление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" остатка. Когда один из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подмассивов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закончился, мы добавляем все оставшиеся элементы второго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подмассива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в результирующий массив.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val="en-US"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Реализация</w:t>
      </w:r>
    </w:p>
    <w:tbl>
      <w:tblPr>
        <w:tblW w:w="0" w:type="auto"/>
        <w:tblCellSpacing w:w="15" w:type="dxa"/>
        <w:shd w:val="clear" w:color="auto" w:fill="F4F4F4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"/>
        <w:gridCol w:w="5038"/>
      </w:tblGrid>
      <w:tr w:rsidR="00C474D3" w:rsidRPr="00C474D3" w:rsidTr="00C474D3">
        <w:trPr>
          <w:tblCellSpacing w:w="15" w:type="dxa"/>
        </w:trPr>
        <w:tc>
          <w:tcPr>
            <w:tcW w:w="10" w:type="dxa"/>
            <w:shd w:val="clear" w:color="auto" w:fill="F4F4F4"/>
            <w:tcMar>
              <w:top w:w="0" w:type="dxa"/>
              <w:left w:w="51" w:type="dxa"/>
              <w:bottom w:w="0" w:type="dxa"/>
              <w:right w:w="101" w:type="dxa"/>
            </w:tcMar>
            <w:hideMark/>
          </w:tcPr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lastRenderedPageBreak/>
              <w:t>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lastRenderedPageBreak/>
              <w:t>57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0" w:type="auto"/>
            <w:shd w:val="clear" w:color="auto" w:fill="F4F4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eastAsia="ru-RU"/>
              </w:rPr>
              <w:lastRenderedPageBreak/>
              <w:t>Option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eastAsia="ru-RU"/>
              </w:rPr>
              <w:t>Explicit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 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 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Тестирование сортировки - запускать эту процедуру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Sub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test()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Dim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A(1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65536)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lastRenderedPageBreak/>
              <w:t xml:space="preserve">    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Заполнить массив случайными числами от 0 до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Randomize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Do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While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&lt;=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UBound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(A)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A(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) 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Rnd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()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Loop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Запуск сортировки слиянием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eastAsia="ru-RU"/>
              </w:rPr>
              <w:t>Call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MergeSort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(A)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    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Вывести массив на лист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' Две строки ниже немного ускорят вывод в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Excel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: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Application.ScreenUpdating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00C2FF"/>
                <w:sz w:val="13"/>
                <w:lang w:val="en-US" w:eastAsia="ru-RU"/>
              </w:rPr>
              <w:t>False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Application.EnableEvents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00C2FF"/>
                <w:sz w:val="13"/>
                <w:lang w:val="en-US" w:eastAsia="ru-RU"/>
              </w:rPr>
              <w:t>False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With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Worksheets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(1)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Вывод в первый лист книги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Do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While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&lt;=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UBound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(A)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.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Cells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, 1) = A(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)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Вывод в первый столбец книги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       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Loop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End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With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' Две строки ниже восстановят нормальный режим работы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Excel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: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Application.ScreenUpdating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00C2FF"/>
                <w:sz w:val="13"/>
                <w:lang w:val="en-US" w:eastAsia="ru-RU"/>
              </w:rPr>
              <w:t>True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Application.EnableEvents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00C2FF"/>
                <w:sz w:val="13"/>
                <w:lang w:val="en-US" w:eastAsia="ru-RU"/>
              </w:rPr>
              <w:t>True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End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eastAsia="ru-RU"/>
              </w:rPr>
              <w:t>Sub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 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 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Рекурсивная сортировка слиянием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Private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Sub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MergeSort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(A()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Dim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B()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C()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Double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j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Long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Dim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n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k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l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F660AB"/>
                <w:sz w:val="13"/>
                <w:lang w:val="en-US" w:eastAsia="ru-RU"/>
              </w:rPr>
              <w:t>Long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m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=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eastAsia="ru-RU"/>
              </w:rPr>
              <w:t>UBound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(A)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Размерность основного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' Условие продолжения рекурсии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m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 &gt; 1, так как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массив из одного элемента уже отсортирован</w:t>
            </w:r>
            <w:proofErr w:type="gramStart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 :)</w:t>
            </w:r>
            <w:proofErr w:type="gram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If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m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&gt; 1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Then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Получить первую часть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n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m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\ 2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Размерность первой части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ReDim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B(1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1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B(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 = A(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Next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Call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MergeSort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(B)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 xml:space="preserve">'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Отсортировать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 xml:space="preserve"> (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рекурсия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       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Получить вторую часть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k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m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-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n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Размерность второй части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151B8D"/>
                <w:sz w:val="13"/>
                <w:lang w:val="en-US" w:eastAsia="ru-RU"/>
              </w:rPr>
              <w:t>ReDim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C(1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k)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For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1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k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lastRenderedPageBreak/>
              <w:t>            C(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) = A(n +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Next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val="en-US" w:eastAsia="ru-RU"/>
              </w:rPr>
              <w:t>Call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MergeSort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(C)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 xml:space="preserve">'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Отсортировать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 xml:space="preserve"> (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рекурсия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       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' Слить два отсортированных массива в </w:t>
            </w:r>
            <w:proofErr w:type="gramStart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основной</w:t>
            </w:r>
            <w:proofErr w:type="gram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= 1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Счетчик первой части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j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= 1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Счетчик второй части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l = 1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 xml:space="preserve">'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Счетчик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основного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       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Do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While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&lt;= n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And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j &lt;= k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If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B(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) &lt; C(j)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Then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    A(l) = B(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Else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    A(l) = C(j)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    j = j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End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If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l = l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Loop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' Дописать в массив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невключенные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 xml:space="preserve"> "остатки"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Do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While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&lt;=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n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От первой части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    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A(l) = B(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l = l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Loop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Do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While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j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&lt;=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>k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eastAsia="ru-RU"/>
              </w:rPr>
              <w:t>' От второй части массива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           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A(l) = C(j)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j = j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l = l + 1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val="en-US" w:eastAsia="ru-RU"/>
              </w:rPr>
              <w:t>Loop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End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If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8D38C9"/>
                <w:sz w:val="13"/>
                <w:lang w:eastAsia="ru-RU"/>
              </w:rPr>
              <w:t>End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b/>
                <w:bCs/>
                <w:color w:val="E56717"/>
                <w:sz w:val="13"/>
                <w:lang w:eastAsia="ru-RU"/>
              </w:rPr>
              <w:t>Sub</w:t>
            </w:r>
            <w:proofErr w:type="spellEnd"/>
          </w:p>
        </w:tc>
      </w:tr>
    </w:tbl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val="en-US"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lastRenderedPageBreak/>
        <w:t>Анализ</w:t>
      </w: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val="en-US" w:eastAsia="ru-RU"/>
        </w:rPr>
        <w:t xml:space="preserve"> </w:t>
      </w: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алгоритма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2"/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  <w:t>Теоретическая оценка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6593840" cy="830580"/>
            <wp:effectExtent l="19050" t="0" r="0" b="0"/>
            <wp:docPr id="11" name="Рисунок 11" descr="http://images.edunow.su/source_sort_mer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ages.edunow.su/source_sort_merge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84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Вывод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Метод оказывается крайне эффективным, однако требуется выделение дополнительной памяти.</w:t>
      </w:r>
    </w:p>
    <w:p w:rsidR="00AC42F8" w:rsidRPr="00AC42F8" w:rsidRDefault="00AC42F8" w:rsidP="00AC42F8">
      <w:pPr>
        <w:spacing w:before="203" w:after="20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2F8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9" style="width:0;height:1.5pt" o:hralign="center" o:hrstd="t" o:hrnoshade="t" o:hr="t" fillcolor="#333" stroked="f"/>
        </w:pic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Быстрая сортировка (</w:t>
      </w:r>
      <w:proofErr w:type="spellStart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Quicksort</w:t>
      </w:r>
      <w:proofErr w:type="spellEnd"/>
      <w:r w:rsidRPr="00AC42F8">
        <w:rPr>
          <w:rFonts w:ascii="Helvetica" w:eastAsia="Times New Roman" w:hAnsi="Helvetica" w:cs="Helvetica"/>
          <w:b/>
          <w:bCs/>
          <w:color w:val="333333"/>
          <w:kern w:val="36"/>
          <w:sz w:val="39"/>
          <w:szCs w:val="39"/>
          <w:lang w:eastAsia="ru-RU"/>
        </w:rPr>
        <w:t>)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QuickSort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является существенно улучшенным вариантом алгоритма сортировки с помощью прямого обмена (его варианты известны как «Пузырьковая сортировка» и «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Шейкерная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сортировка»), известного, в том числе, своей низкой эффективностью. Принципиальное отличие состоит в том, что в первую очередь производятся перестановки на наибольшем возможном расстоянии и после каждого прохода элементы делятся на две независимые группы. Любопытный факт: улучшение самого неэффективного прямого метода сортировки дало в результате один из наиболее эффективных улучшенных методов.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lastRenderedPageBreak/>
        <w:t>Описание алгоритма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Быстрая сортировка использует стратегию «разделяй и властвуй». Шаги алгоритма таковы:</w:t>
      </w:r>
    </w:p>
    <w:p w:rsidR="00AC42F8" w:rsidRPr="00AC42F8" w:rsidRDefault="00AC42F8" w:rsidP="00AC42F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03" w:lineRule="atLeast"/>
        <w:ind w:left="254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Выбираем в массиве некоторый элемент, который будем называть</w:t>
      </w:r>
      <w:r w:rsidRPr="00AC42F8">
        <w:rPr>
          <w:rFonts w:ascii="Helvetica" w:eastAsia="Times New Roman" w:hAnsi="Helvetica" w:cs="Helvetica"/>
          <w:color w:val="333333"/>
          <w:sz w:val="14"/>
          <w:lang w:eastAsia="ru-RU"/>
        </w:rPr>
        <w:t> </w:t>
      </w:r>
      <w:r w:rsidRPr="00AC42F8">
        <w:rPr>
          <w:rFonts w:ascii="Helvetica" w:eastAsia="Times New Roman" w:hAnsi="Helvetica" w:cs="Helvetica"/>
          <w:i/>
          <w:iCs/>
          <w:color w:val="333333"/>
          <w:sz w:val="14"/>
          <w:szCs w:val="14"/>
          <w:lang w:eastAsia="ru-RU"/>
        </w:rPr>
        <w:t>опорным элементом</w:t>
      </w: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. С точки зрения корректности алгоритма выбор опорного элемента безразличен. С точки зрения повышения эффективности алгоритма выбираться должна медиана, но без дополнительных сведений о сортируемых данных её обычно невозможно получить. Известные стратегии: выбирать постоянно один и тот же элемент, например, средний или последний по положению; выбирать элемент со случайно выбранным индексом.</w:t>
      </w:r>
    </w:p>
    <w:p w:rsidR="00AC42F8" w:rsidRPr="00AC42F8" w:rsidRDefault="00AC42F8" w:rsidP="00AC42F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03" w:lineRule="atLeast"/>
        <w:ind w:left="254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Операция</w:t>
      </w:r>
      <w:r w:rsidRPr="00AC42F8">
        <w:rPr>
          <w:rFonts w:ascii="Helvetica" w:eastAsia="Times New Roman" w:hAnsi="Helvetica" w:cs="Helvetica"/>
          <w:color w:val="333333"/>
          <w:sz w:val="14"/>
          <w:lang w:eastAsia="ru-RU"/>
        </w:rPr>
        <w:t> </w:t>
      </w:r>
      <w:r w:rsidRPr="00AC42F8">
        <w:rPr>
          <w:rFonts w:ascii="Helvetica" w:eastAsia="Times New Roman" w:hAnsi="Helvetica" w:cs="Helvetica"/>
          <w:i/>
          <w:iCs/>
          <w:color w:val="333333"/>
          <w:sz w:val="14"/>
          <w:szCs w:val="14"/>
          <w:lang w:eastAsia="ru-RU"/>
        </w:rPr>
        <w:t>разделения</w:t>
      </w:r>
      <w:r w:rsidRPr="00AC42F8">
        <w:rPr>
          <w:rFonts w:ascii="Helvetica" w:eastAsia="Times New Roman" w:hAnsi="Helvetica" w:cs="Helvetica"/>
          <w:color w:val="333333"/>
          <w:sz w:val="14"/>
          <w:lang w:eastAsia="ru-RU"/>
        </w:rPr>
        <w:t> </w:t>
      </w: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массива: реорганизуем массив таким образом, чтобы все элементы со значением меньшим или равным опорному элементу, оказались слева от него, а все элементы, превышающие по значению опорный — справа от него. Обычный алгоритм операции:</w:t>
      </w:r>
    </w:p>
    <w:p w:rsidR="00AC42F8" w:rsidRPr="00AC42F8" w:rsidRDefault="00AC42F8" w:rsidP="00AC42F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03" w:lineRule="atLeast"/>
        <w:ind w:left="508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Два индекса —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и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, приравниваются к минимальному и максимальному индексу разделяемого массива, соответственно.</w:t>
      </w:r>
    </w:p>
    <w:p w:rsidR="00AC42F8" w:rsidRPr="00AC42F8" w:rsidRDefault="00AC42F8" w:rsidP="00AC42F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03" w:lineRule="atLeast"/>
        <w:ind w:left="508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Вычисляется индекс опорного элемента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m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.</w:t>
      </w:r>
    </w:p>
    <w:p w:rsidR="00AC42F8" w:rsidRPr="00AC42F8" w:rsidRDefault="00AC42F8" w:rsidP="00AC42F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03" w:lineRule="atLeast"/>
        <w:ind w:left="508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Индекс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последовательно увеличивается до тех пор, пока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l-й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элемент не окажется больше либо равен </w:t>
      </w:r>
      <w:proofErr w:type="gram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опорному</w:t>
      </w:r>
      <w:proofErr w:type="gram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.</w:t>
      </w:r>
    </w:p>
    <w:p w:rsidR="00AC42F8" w:rsidRPr="00AC42F8" w:rsidRDefault="00AC42F8" w:rsidP="00AC42F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03" w:lineRule="atLeast"/>
        <w:ind w:left="508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Индекс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последовательно уменьшается до тех пор, пока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r-й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элемент не окажется меньше либо равен </w:t>
      </w:r>
      <w:proofErr w:type="gram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опорному</w:t>
      </w:r>
      <w:proofErr w:type="gram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.</w:t>
      </w:r>
    </w:p>
    <w:p w:rsidR="00AC42F8" w:rsidRPr="00AC42F8" w:rsidRDefault="00AC42F8" w:rsidP="00AC42F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03" w:lineRule="atLeast"/>
        <w:ind w:left="508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Если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=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 — найдена середина массива — операция разделения закончена, оба индекса указывают на опорный элемент.</w:t>
      </w:r>
    </w:p>
    <w:p w:rsidR="00AC42F8" w:rsidRPr="00AC42F8" w:rsidRDefault="00AC42F8" w:rsidP="00AC42F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03" w:lineRule="atLeast"/>
        <w:ind w:left="508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Если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&lt;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 — найденную пару элементов нужно обменять местами и продолжить операцию разделения с тех значений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и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, которые были достигнуты. Следует учесть, что если какая-либо граница (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или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) дошла до опорного элемента, то при обмене значение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m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изменяется на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r-й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или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l-й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элемент соответственно, изменяется именно индекс опорного элемента и алгоритм продолжает свое выполнение.</w:t>
      </w:r>
    </w:p>
    <w:p w:rsidR="00AC42F8" w:rsidRPr="00AC42F8" w:rsidRDefault="00AC42F8" w:rsidP="00AC42F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03" w:lineRule="atLeast"/>
        <w:ind w:left="254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Рекурсивно упорядочиваем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подмассивы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, </w:t>
      </w:r>
      <w:proofErr w:type="gram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лежащие</w:t>
      </w:r>
      <w:proofErr w:type="gram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слева и справа от опорного элемента.</w:t>
      </w:r>
    </w:p>
    <w:p w:rsidR="00AC42F8" w:rsidRPr="00AC42F8" w:rsidRDefault="00AC42F8" w:rsidP="00AC42F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03" w:lineRule="atLeast"/>
        <w:ind w:left="254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Базой рекурсии являются наборы, состоящие из одного или двух элементов. Первый возвращается в исходном виде, во втором, при необходимости, сортировка сводится к перестановке двух элементов. Все такие отрезки уже упорядочены в процессе разделения.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Поскольку в каждой итерации (на каждом следующем уровне рекурсии) длина обрабатываемого отрезка массива уменьшается, по меньшей мере, на единицу, терминальная ветвь рекурсии будет достигнута обязательно и обработка гарантированно завершится.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val="en-US"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Реализация</w:t>
      </w:r>
    </w:p>
    <w:tbl>
      <w:tblPr>
        <w:tblW w:w="0" w:type="auto"/>
        <w:tblCellSpacing w:w="15" w:type="dxa"/>
        <w:shd w:val="clear" w:color="auto" w:fill="F4F4F4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"/>
        <w:gridCol w:w="8939"/>
      </w:tblGrid>
      <w:tr w:rsidR="00C474D3" w:rsidRPr="00C474D3" w:rsidTr="00C474D3">
        <w:trPr>
          <w:tblCellSpacing w:w="15" w:type="dxa"/>
        </w:trPr>
        <w:tc>
          <w:tcPr>
            <w:tcW w:w="10" w:type="dxa"/>
            <w:shd w:val="clear" w:color="auto" w:fill="F4F4F4"/>
            <w:tcMar>
              <w:top w:w="0" w:type="dxa"/>
              <w:left w:w="51" w:type="dxa"/>
              <w:bottom w:w="0" w:type="dxa"/>
              <w:right w:w="101" w:type="dxa"/>
            </w:tcMar>
            <w:hideMark/>
          </w:tcPr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19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29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lastRenderedPageBreak/>
              <w:t>30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39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42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43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44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46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47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48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jc w:val="right"/>
              <w:textAlignment w:val="top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0" w:type="auto"/>
            <w:shd w:val="clear" w:color="auto" w:fill="F4F4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lastRenderedPageBreak/>
              <w:t>Public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Class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Form1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Private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Sub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Button1_Click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ByVal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sender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System.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Object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ByVal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e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System.</w:t>
            </w:r>
            <w:r w:rsidRPr="00C474D3">
              <w:rPr>
                <w:rFonts w:ascii="Courier New" w:eastAsia="Times New Roman" w:hAnsi="Courier New" w:cs="Courier New"/>
                <w:color w:val="0000FF"/>
                <w:sz w:val="13"/>
                <w:lang w:val="en-US" w:eastAsia="ru-RU"/>
              </w:rPr>
              <w:t>EventArgs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Handles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Button1.</w:t>
            </w:r>
            <w:r w:rsidRPr="00C474D3">
              <w:rPr>
                <w:rFonts w:ascii="Courier New" w:eastAsia="Times New Roman" w:hAnsi="Courier New" w:cs="Courier New"/>
                <w:color w:val="0000FF"/>
                <w:sz w:val="13"/>
                <w:lang w:val="en-US" w:eastAsia="ru-RU"/>
              </w:rPr>
              <w:t>Click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Const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n%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9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Dim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0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Integer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Dim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i, min, max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Integer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min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0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max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Randomize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For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0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Rnd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*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40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+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35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Label1.</w:t>
            </w:r>
            <w:r w:rsidRPr="00C474D3">
              <w:rPr>
                <w:rFonts w:ascii="Courier New" w:eastAsia="Times New Roman" w:hAnsi="Courier New" w:cs="Courier New"/>
                <w:color w:val="0000FF"/>
                <w:sz w:val="13"/>
                <w:lang w:val="en-US" w:eastAsia="ru-RU"/>
              </w:rPr>
              <w:t>Text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Label1.</w:t>
            </w:r>
            <w:r w:rsidRPr="00C474D3">
              <w:rPr>
                <w:rFonts w:ascii="Courier New" w:eastAsia="Times New Roman" w:hAnsi="Courier New" w:cs="Courier New"/>
                <w:color w:val="0000FF"/>
                <w:sz w:val="13"/>
                <w:lang w:val="en-US" w:eastAsia="ru-RU"/>
              </w:rPr>
              <w:t>Text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&amp;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808080"/>
                <w:sz w:val="13"/>
                <w:lang w:val="en-US" w:eastAsia="ru-RU"/>
              </w:rPr>
              <w:t>"  "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&amp;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Next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QuickSort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A, min, max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For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0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Label2.</w:t>
            </w:r>
            <w:r w:rsidRPr="00C474D3">
              <w:rPr>
                <w:rFonts w:ascii="Courier New" w:eastAsia="Times New Roman" w:hAnsi="Courier New" w:cs="Courier New"/>
                <w:color w:val="0000FF"/>
                <w:sz w:val="13"/>
                <w:lang w:val="en-US" w:eastAsia="ru-RU"/>
              </w:rPr>
              <w:t>Text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Label2.</w:t>
            </w:r>
            <w:r w:rsidRPr="00C474D3">
              <w:rPr>
                <w:rFonts w:ascii="Courier New" w:eastAsia="Times New Roman" w:hAnsi="Courier New" w:cs="Courier New"/>
                <w:color w:val="0000FF"/>
                <w:sz w:val="13"/>
                <w:lang w:val="en-US" w:eastAsia="ru-RU"/>
              </w:rPr>
              <w:t>Text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&amp;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808080"/>
                <w:sz w:val="13"/>
                <w:lang w:val="en-US" w:eastAsia="ru-RU"/>
              </w:rPr>
              <w:t>"  "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&amp;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Next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End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Sub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Sub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QuickSort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ByVal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Integer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ByVal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min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ByVal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max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i/>
                <w:iCs/>
                <w:color w:val="008080"/>
                <w:sz w:val="13"/>
                <w:lang w:val="en-US" w:eastAsia="ru-RU"/>
              </w:rPr>
              <w:t xml:space="preserve">' </w:t>
            </w:r>
            <w:r w:rsidRPr="00C474D3">
              <w:rPr>
                <w:rFonts w:ascii="Courier New" w:eastAsia="Times New Roman" w:hAnsi="Courier New" w:cs="Courier New"/>
                <w:i/>
                <w:iCs/>
                <w:color w:val="008080"/>
                <w:sz w:val="13"/>
                <w:lang w:eastAsia="ru-RU"/>
              </w:rPr>
              <w:t>Быстрая</w:t>
            </w:r>
            <w:r w:rsidRPr="00C474D3">
              <w:rPr>
                <w:rFonts w:ascii="Courier New" w:eastAsia="Times New Roman" w:hAnsi="Courier New" w:cs="Courier New"/>
                <w:i/>
                <w:iCs/>
                <w:color w:val="008080"/>
                <w:sz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i/>
                <w:iCs/>
                <w:color w:val="008080"/>
                <w:sz w:val="13"/>
                <w:lang w:eastAsia="ru-RU"/>
              </w:rPr>
              <w:t>сортировка</w:t>
            </w:r>
            <w:r w:rsidRPr="00C474D3">
              <w:rPr>
                <w:rFonts w:ascii="Courier New" w:eastAsia="Times New Roman" w:hAnsi="Courier New" w:cs="Courier New"/>
                <w:i/>
                <w:iCs/>
                <w:color w:val="008080"/>
                <w:sz w:val="13"/>
                <w:lang w:val="en-US" w:eastAsia="ru-RU"/>
              </w:rPr>
              <w:t>, [Q]uick [S]ort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Dim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j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Long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MidEl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Object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t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As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Object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On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Error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Resume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Next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min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IIf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min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-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1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LBound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, min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max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IIf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max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-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1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,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UBound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, max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i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min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j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max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MidEl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min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+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max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\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2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Do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While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 &lt;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j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If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&lt; MidEl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Then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i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+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lastRenderedPageBreak/>
              <w:t xml:space="preserve">    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Else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If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j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&gt; MidEl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Then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    j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j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-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Else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    t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       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i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j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       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j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t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    i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+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    j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j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-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1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For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v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=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0000"/>
                <w:sz w:val="13"/>
                <w:lang w:val="en-US" w:eastAsia="ru-RU"/>
              </w:rPr>
              <w:t>0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To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max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            Console.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Write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808080"/>
                <w:sz w:val="13"/>
                <w:lang w:val="en-US" w:eastAsia="ru-RU"/>
              </w:rPr>
              <w:t>"  "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08000"/>
                <w:sz w:val="13"/>
                <w:lang w:val="en-US" w:eastAsia="ru-RU"/>
              </w:rPr>
              <w:t>&amp;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a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v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   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Next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v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End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If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                Console.</w:t>
            </w:r>
            <w:r w:rsidRPr="00C474D3">
              <w:rPr>
                <w:rFonts w:ascii="Courier New" w:eastAsia="Times New Roman" w:hAnsi="Courier New" w:cs="Courier New"/>
                <w:color w:val="0000FF"/>
                <w:sz w:val="13"/>
                <w:lang w:val="en-US" w:eastAsia="ru-RU"/>
              </w:rPr>
              <w:t>WriteLine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End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If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Loop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If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min &lt; j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Then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Call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QuickSort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a, min, j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   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If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i &lt; max </w:t>
            </w:r>
            <w:r w:rsidRPr="00C474D3">
              <w:rPr>
                <w:rFonts w:ascii="Courier New" w:eastAsia="Times New Roman" w:hAnsi="Courier New" w:cs="Courier New"/>
                <w:color w:val="FF8000"/>
                <w:sz w:val="13"/>
                <w:lang w:val="en-US" w:eastAsia="ru-RU"/>
              </w:rPr>
              <w:t>Then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</w:t>
            </w:r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val="en-US" w:eastAsia="ru-RU"/>
              </w:rPr>
              <w:t>Call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 QuickSort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(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>a, i, max</w:t>
            </w: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lang w:val="en-US" w:eastAsia="ru-RU"/>
              </w:rPr>
              <w:t>)</w:t>
            </w:r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val="en-US" w:eastAsia="ru-RU"/>
              </w:rPr>
              <w:t xml:space="preserve">   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eastAsia="ru-RU"/>
              </w:rPr>
              <w:t>End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eastAsia="ru-RU"/>
              </w:rPr>
              <w:t>Sub</w:t>
            </w:r>
            <w:proofErr w:type="spellEnd"/>
          </w:p>
          <w:p w:rsidR="00C474D3" w:rsidRPr="00C474D3" w:rsidRDefault="00C474D3" w:rsidP="00C474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88" w:lineRule="atLeast"/>
              <w:textAlignment w:val="top"/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</w:pPr>
            <w:proofErr w:type="spellStart"/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eastAsia="ru-RU"/>
              </w:rPr>
              <w:t>End</w:t>
            </w:r>
            <w:proofErr w:type="spellEnd"/>
            <w:r w:rsidRPr="00C474D3">
              <w:rPr>
                <w:rFonts w:ascii="Courier New" w:eastAsia="Times New Roman" w:hAnsi="Courier New" w:cs="Courier New"/>
                <w:color w:val="000000"/>
                <w:sz w:val="13"/>
                <w:szCs w:val="13"/>
                <w:lang w:eastAsia="ru-RU"/>
              </w:rPr>
              <w:t xml:space="preserve"> </w:t>
            </w:r>
            <w:proofErr w:type="spellStart"/>
            <w:r w:rsidRPr="00C474D3">
              <w:rPr>
                <w:rFonts w:ascii="Courier New" w:eastAsia="Times New Roman" w:hAnsi="Courier New" w:cs="Courier New"/>
                <w:color w:val="0600FF"/>
                <w:sz w:val="13"/>
                <w:lang w:eastAsia="ru-RU"/>
              </w:rPr>
              <w:t>Class</w:t>
            </w:r>
            <w:proofErr w:type="spellEnd"/>
          </w:p>
        </w:tc>
      </w:tr>
    </w:tbl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lastRenderedPageBreak/>
        <w:t>Анализ алгоритма</w:t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2"/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ru-RU"/>
        </w:rPr>
        <w:t>Теоретическая оценка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14"/>
          <w:szCs w:val="14"/>
          <w:lang w:eastAsia="ru-RU"/>
        </w:rPr>
        <w:drawing>
          <wp:inline distT="0" distB="0" distL="0" distR="0">
            <wp:extent cx="6593840" cy="830580"/>
            <wp:effectExtent l="19050" t="0" r="0" b="0"/>
            <wp:docPr id="13" name="Рисунок 13" descr="http://images.edunow.su/source_sort_quic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ages.edunow.su/source_sort_quick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84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2F8" w:rsidRPr="00AC42F8" w:rsidRDefault="00AC42F8" w:rsidP="00AC42F8">
      <w:pPr>
        <w:shd w:val="clear" w:color="auto" w:fill="FFFFFF"/>
        <w:spacing w:before="101" w:after="101" w:line="406" w:lineRule="atLeast"/>
        <w:outlineLvl w:val="1"/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</w:pPr>
      <w:r w:rsidRPr="00AC42F8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>Вывод</w:t>
      </w:r>
    </w:p>
    <w:p w:rsidR="00AC42F8" w:rsidRPr="00AC42F8" w:rsidRDefault="00AC42F8" w:rsidP="00AC42F8">
      <w:pPr>
        <w:shd w:val="clear" w:color="auto" w:fill="FFFFFF"/>
        <w:spacing w:after="101" w:line="203" w:lineRule="atLeast"/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</w:pPr>
      <w:proofErr w:type="gram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Метод показывает высокую </w:t>
      </w:r>
      <w:proofErr w:type="spell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эффективноть</w:t>
      </w:r>
      <w:proofErr w:type="spell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, при этом он не требует расходов на дополнительную память.</w:t>
      </w:r>
      <w:proofErr w:type="gram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Однако</w:t>
      </w:r>
      <w:proofErr w:type="gramStart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,</w:t>
      </w:r>
      <w:proofErr w:type="gramEnd"/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 xml:space="preserve"> в худшем случае алгоритм оказывается крайне медленным (O(n</w:t>
      </w:r>
      <w:r w:rsidRPr="00AC42F8">
        <w:rPr>
          <w:rFonts w:ascii="Helvetica" w:eastAsia="Times New Roman" w:hAnsi="Helvetica" w:cs="Helvetica"/>
          <w:color w:val="333333"/>
          <w:sz w:val="11"/>
          <w:szCs w:val="11"/>
          <w:vertAlign w:val="superscript"/>
          <w:lang w:eastAsia="ru-RU"/>
        </w:rPr>
        <w:t>2</w:t>
      </w:r>
      <w:r w:rsidRPr="00AC42F8">
        <w:rPr>
          <w:rFonts w:ascii="Helvetica" w:eastAsia="Times New Roman" w:hAnsi="Helvetica" w:cs="Helvetica"/>
          <w:color w:val="333333"/>
          <w:sz w:val="14"/>
          <w:szCs w:val="14"/>
          <w:lang w:eastAsia="ru-RU"/>
        </w:rPr>
        <w:t>)).</w:t>
      </w:r>
    </w:p>
    <w:p w:rsidR="006B1B5E" w:rsidRDefault="006B1B5E"/>
    <w:sectPr w:rsidR="006B1B5E" w:rsidSect="006B1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9E0DE6"/>
    <w:multiLevelType w:val="multilevel"/>
    <w:tmpl w:val="9BF21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AC42F8"/>
    <w:rsid w:val="006B1B5E"/>
    <w:rsid w:val="00874EF9"/>
    <w:rsid w:val="008F1083"/>
    <w:rsid w:val="00AC42F8"/>
    <w:rsid w:val="00C4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B5E"/>
  </w:style>
  <w:style w:type="paragraph" w:styleId="1">
    <w:name w:val="heading 1"/>
    <w:basedOn w:val="a"/>
    <w:link w:val="10"/>
    <w:uiPriority w:val="9"/>
    <w:qFormat/>
    <w:rsid w:val="00AC42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C42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C42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42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C42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C42F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C42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AC42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C42F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ljs-keyword">
    <w:name w:val="hljs-keyword"/>
    <w:basedOn w:val="a0"/>
    <w:rsid w:val="00AC42F8"/>
  </w:style>
  <w:style w:type="character" w:customStyle="1" w:styleId="hljs-number">
    <w:name w:val="hljs-number"/>
    <w:basedOn w:val="a0"/>
    <w:rsid w:val="00AC42F8"/>
  </w:style>
  <w:style w:type="character" w:styleId="a4">
    <w:name w:val="Hyperlink"/>
    <w:basedOn w:val="a0"/>
    <w:uiPriority w:val="99"/>
    <w:semiHidden/>
    <w:unhideWhenUsed/>
    <w:rsid w:val="00AC42F8"/>
    <w:rPr>
      <w:color w:val="0000FF"/>
      <w:u w:val="single"/>
    </w:rPr>
  </w:style>
  <w:style w:type="character" w:customStyle="1" w:styleId="apple-converted-space">
    <w:name w:val="apple-converted-space"/>
    <w:basedOn w:val="a0"/>
    <w:rsid w:val="00AC42F8"/>
  </w:style>
  <w:style w:type="character" w:customStyle="1" w:styleId="hljs-comment">
    <w:name w:val="hljs-comment"/>
    <w:basedOn w:val="a0"/>
    <w:rsid w:val="00AC42F8"/>
  </w:style>
  <w:style w:type="character" w:customStyle="1" w:styleId="hljs-builtin">
    <w:name w:val="hljs-built_in"/>
    <w:basedOn w:val="a0"/>
    <w:rsid w:val="00AC42F8"/>
  </w:style>
  <w:style w:type="paragraph" w:styleId="a5">
    <w:name w:val="Balloon Text"/>
    <w:basedOn w:val="a"/>
    <w:link w:val="a6"/>
    <w:uiPriority w:val="99"/>
    <w:semiHidden/>
    <w:unhideWhenUsed/>
    <w:rsid w:val="00AC4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42F8"/>
    <w:rPr>
      <w:rFonts w:ascii="Tahoma" w:hAnsi="Tahoma" w:cs="Tahoma"/>
      <w:sz w:val="16"/>
      <w:szCs w:val="16"/>
    </w:rPr>
  </w:style>
  <w:style w:type="character" w:customStyle="1" w:styleId="keyword">
    <w:name w:val="keyword"/>
    <w:basedOn w:val="a0"/>
    <w:rsid w:val="00AC42F8"/>
  </w:style>
  <w:style w:type="character" w:customStyle="1" w:styleId="number">
    <w:name w:val="number"/>
    <w:basedOn w:val="a0"/>
    <w:rsid w:val="00AC42F8"/>
  </w:style>
  <w:style w:type="character" w:customStyle="1" w:styleId="builtin">
    <w:name w:val="built_in"/>
    <w:basedOn w:val="a0"/>
    <w:rsid w:val="00AC42F8"/>
  </w:style>
  <w:style w:type="character" w:styleId="HTML1">
    <w:name w:val="HTML Code"/>
    <w:basedOn w:val="a0"/>
    <w:uiPriority w:val="99"/>
    <w:semiHidden/>
    <w:unhideWhenUsed/>
    <w:rsid w:val="00874EF9"/>
    <w:rPr>
      <w:rFonts w:ascii="Courier New" w:eastAsia="Times New Roman" w:hAnsi="Courier New" w:cs="Courier New"/>
      <w:sz w:val="20"/>
      <w:szCs w:val="20"/>
    </w:rPr>
  </w:style>
  <w:style w:type="character" w:customStyle="1" w:styleId="kw2">
    <w:name w:val="kw2"/>
    <w:basedOn w:val="a0"/>
    <w:rsid w:val="00874EF9"/>
  </w:style>
  <w:style w:type="character" w:customStyle="1" w:styleId="kw4">
    <w:name w:val="kw4"/>
    <w:basedOn w:val="a0"/>
    <w:rsid w:val="00874EF9"/>
  </w:style>
  <w:style w:type="character" w:customStyle="1" w:styleId="kw1">
    <w:name w:val="kw1"/>
    <w:basedOn w:val="a0"/>
    <w:rsid w:val="00874EF9"/>
  </w:style>
  <w:style w:type="character" w:customStyle="1" w:styleId="kw3">
    <w:name w:val="kw3"/>
    <w:basedOn w:val="a0"/>
    <w:rsid w:val="00874EF9"/>
  </w:style>
  <w:style w:type="character" w:customStyle="1" w:styleId="co1">
    <w:name w:val="co1"/>
    <w:basedOn w:val="a0"/>
    <w:rsid w:val="00C474D3"/>
  </w:style>
  <w:style w:type="character" w:customStyle="1" w:styleId="kw5">
    <w:name w:val="kw5"/>
    <w:basedOn w:val="a0"/>
    <w:rsid w:val="00C474D3"/>
  </w:style>
  <w:style w:type="character" w:customStyle="1" w:styleId="kw6">
    <w:name w:val="kw6"/>
    <w:basedOn w:val="a0"/>
    <w:rsid w:val="00C474D3"/>
  </w:style>
  <w:style w:type="character" w:customStyle="1" w:styleId="br0">
    <w:name w:val="br0"/>
    <w:basedOn w:val="a0"/>
    <w:rsid w:val="00C474D3"/>
  </w:style>
  <w:style w:type="character" w:customStyle="1" w:styleId="me1">
    <w:name w:val="me1"/>
    <w:basedOn w:val="a0"/>
    <w:rsid w:val="00C474D3"/>
  </w:style>
  <w:style w:type="character" w:customStyle="1" w:styleId="sy0">
    <w:name w:val="sy0"/>
    <w:basedOn w:val="a0"/>
    <w:rsid w:val="00C474D3"/>
  </w:style>
  <w:style w:type="character" w:customStyle="1" w:styleId="nu0">
    <w:name w:val="nu0"/>
    <w:basedOn w:val="a0"/>
    <w:rsid w:val="00C474D3"/>
  </w:style>
  <w:style w:type="character" w:customStyle="1" w:styleId="kw7">
    <w:name w:val="kw7"/>
    <w:basedOn w:val="a0"/>
    <w:rsid w:val="00C474D3"/>
  </w:style>
  <w:style w:type="character" w:customStyle="1" w:styleId="st0">
    <w:name w:val="st0"/>
    <w:basedOn w:val="a0"/>
    <w:rsid w:val="00C474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6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1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2106</Words>
  <Characters>12008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 В. Муляр</dc:creator>
  <cp:lastModifiedBy>Роман В. Муляр</cp:lastModifiedBy>
  <cp:revision>1</cp:revision>
  <dcterms:created xsi:type="dcterms:W3CDTF">2014-08-19T11:18:00Z</dcterms:created>
  <dcterms:modified xsi:type="dcterms:W3CDTF">2014-08-19T11:55:00Z</dcterms:modified>
</cp:coreProperties>
</file>